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13" w:rsidRPr="0012155D" w:rsidRDefault="00743713" w:rsidP="007437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Mgr. Ruth Valentová, Ph.D. </w:t>
      </w:r>
      <w:r>
        <w:rPr>
          <w:rFonts w:cstheme="minorHAnsi"/>
          <w:sz w:val="24"/>
          <w:szCs w:val="24"/>
          <w:lang w:val="en-GB"/>
        </w:rPr>
        <w:t xml:space="preserve">specializes in the area of teaching English to students of primary education. She is a lecturer at the Institute of Foreign Languages, Faculty of Education, </w:t>
      </w:r>
      <w:proofErr w:type="spellStart"/>
      <w:proofErr w:type="gramStart"/>
      <w:r>
        <w:rPr>
          <w:rFonts w:cstheme="minorHAnsi"/>
          <w:sz w:val="24"/>
          <w:szCs w:val="24"/>
          <w:lang w:val="en-GB"/>
        </w:rPr>
        <w:t>Palacký</w:t>
      </w:r>
      <w:proofErr w:type="spellEnd"/>
      <w:proofErr w:type="gramEnd"/>
      <w:r>
        <w:rPr>
          <w:rFonts w:cstheme="minorHAnsi"/>
          <w:sz w:val="24"/>
          <w:szCs w:val="24"/>
          <w:lang w:val="en-GB"/>
        </w:rPr>
        <w:t xml:space="preserve"> University in Olomouc, Czech Republic.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holds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doctorate</w:t>
      </w:r>
      <w:proofErr w:type="spellEnd"/>
      <w:r>
        <w:rPr>
          <w:sz w:val="24"/>
          <w:szCs w:val="24"/>
        </w:rPr>
        <w:t xml:space="preserve"> in pedagogy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modern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technologies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-long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taking</w:t>
      </w:r>
      <w:proofErr w:type="spellEnd"/>
      <w:r>
        <w:rPr>
          <w:sz w:val="24"/>
          <w:szCs w:val="24"/>
        </w:rPr>
        <w:t xml:space="preserve"> part in </w:t>
      </w:r>
      <w:proofErr w:type="spellStart"/>
      <w:r>
        <w:rPr>
          <w:sz w:val="24"/>
          <w:szCs w:val="24"/>
        </w:rPr>
        <w:t>seminars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organized</w:t>
      </w:r>
      <w:proofErr w:type="spellEnd"/>
      <w:r>
        <w:rPr>
          <w:sz w:val="24"/>
          <w:szCs w:val="24"/>
        </w:rPr>
        <w:t xml:space="preserve"> by Oxford University </w:t>
      </w:r>
      <w:proofErr w:type="spellStart"/>
      <w:r>
        <w:rPr>
          <w:sz w:val="24"/>
          <w:szCs w:val="24"/>
        </w:rPr>
        <w:t>Press</w:t>
      </w:r>
      <w:proofErr w:type="spellEnd"/>
      <w:r>
        <w:rPr>
          <w:sz w:val="24"/>
          <w:szCs w:val="24"/>
        </w:rPr>
        <w:t>.</w:t>
      </w:r>
    </w:p>
    <w:p w:rsidR="00743713" w:rsidRDefault="00743713">
      <w:bookmarkStart w:id="0" w:name="_GoBack"/>
      <w:bookmarkEnd w:id="0"/>
    </w:p>
    <w:sectPr w:rsidR="0074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13"/>
    <w:rsid w:val="0004762D"/>
    <w:rsid w:val="00743713"/>
    <w:rsid w:val="00E16AFB"/>
    <w:rsid w:val="00F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AFB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6AFB"/>
    <w:pPr>
      <w:keepNext/>
      <w:widowControl w:val="0"/>
      <w:jc w:val="both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E16A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6AFB"/>
    <w:rPr>
      <w:sz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16AFB"/>
    <w:rPr>
      <w:rFonts w:ascii="Arial" w:hAnsi="Arial" w:cs="Arial"/>
      <w:b/>
      <w:bCs/>
      <w:i/>
      <w:i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AFB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6AFB"/>
    <w:pPr>
      <w:keepNext/>
      <w:widowControl w:val="0"/>
      <w:jc w:val="both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E16A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6AFB"/>
    <w:rPr>
      <w:sz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E16AFB"/>
    <w:rPr>
      <w:rFonts w:ascii="Arial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Ruth</dc:creator>
  <cp:lastModifiedBy>Valentová Ruth</cp:lastModifiedBy>
  <cp:revision>2</cp:revision>
  <cp:lastPrinted>2017-09-19T08:10:00Z</cp:lastPrinted>
  <dcterms:created xsi:type="dcterms:W3CDTF">2017-09-19T07:29:00Z</dcterms:created>
  <dcterms:modified xsi:type="dcterms:W3CDTF">2017-09-19T08:11:00Z</dcterms:modified>
</cp:coreProperties>
</file>